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tblpY="2842"/>
        <w:tblW w:w="0" w:type="auto"/>
        <w:tblLook w:val="04A0"/>
      </w:tblPr>
      <w:tblGrid>
        <w:gridCol w:w="4769"/>
        <w:gridCol w:w="4769"/>
      </w:tblGrid>
      <w:tr w:rsidR="00223E3C" w:rsidTr="00223E3C">
        <w:trPr>
          <w:trHeight w:val="981"/>
        </w:trPr>
        <w:tc>
          <w:tcPr>
            <w:tcW w:w="4769" w:type="dxa"/>
            <w:vAlign w:val="center"/>
          </w:tcPr>
          <w:p w:rsidR="00223E3C" w:rsidRPr="00223E3C" w:rsidRDefault="00223E3C" w:rsidP="00223E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9" w:type="dxa"/>
            <w:vAlign w:val="center"/>
          </w:tcPr>
          <w:p w:rsidR="00223E3C" w:rsidRPr="00223E3C" w:rsidRDefault="00223E3C" w:rsidP="00223E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223E3C" w:rsidTr="00223E3C">
        <w:trPr>
          <w:trHeight w:val="891"/>
        </w:trPr>
        <w:tc>
          <w:tcPr>
            <w:tcW w:w="4769" w:type="dxa"/>
            <w:vMerge w:val="restart"/>
            <w:vAlign w:val="center"/>
          </w:tcPr>
          <w:p w:rsidR="00223E3C" w:rsidRPr="00223E3C" w:rsidRDefault="00223E3C" w:rsidP="00223E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2020-2021</w:t>
            </w:r>
          </w:p>
        </w:tc>
        <w:tc>
          <w:tcPr>
            <w:tcW w:w="4769" w:type="dxa"/>
            <w:vAlign w:val="center"/>
          </w:tcPr>
          <w:p w:rsidR="00223E3C" w:rsidRPr="00223E3C" w:rsidRDefault="00223E3C" w:rsidP="00223E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BOOKS</w:t>
            </w:r>
          </w:p>
        </w:tc>
      </w:tr>
      <w:tr w:rsidR="00223E3C" w:rsidTr="00223E3C">
        <w:trPr>
          <w:trHeight w:val="981"/>
        </w:trPr>
        <w:tc>
          <w:tcPr>
            <w:tcW w:w="4769" w:type="dxa"/>
            <w:vMerge/>
            <w:vAlign w:val="center"/>
          </w:tcPr>
          <w:p w:rsidR="00223E3C" w:rsidRPr="00223E3C" w:rsidRDefault="00223E3C" w:rsidP="00223E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69" w:type="dxa"/>
            <w:vAlign w:val="center"/>
          </w:tcPr>
          <w:p w:rsidR="00223E3C" w:rsidRPr="00223E3C" w:rsidRDefault="00223E3C" w:rsidP="00223E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23E3C">
              <w:rPr>
                <w:rFonts w:ascii="Times New Roman" w:hAnsi="Times New Roman" w:cs="Times New Roman"/>
                <w:sz w:val="28"/>
                <w:szCs w:val="28"/>
              </w:rPr>
              <w:t>Industrial Relations and Labour Law</w:t>
            </w:r>
          </w:p>
        </w:tc>
      </w:tr>
    </w:tbl>
    <w:p w:rsidR="00223E3C" w:rsidRDefault="00223E3C" w:rsidP="0088491B">
      <w:pPr>
        <w:jc w:val="center"/>
      </w:pPr>
      <w:r w:rsidRPr="00F86900">
        <w:rPr>
          <w:rFonts w:ascii="Times New Roman" w:hAnsi="Times New Roman" w:cs="Times New Roman"/>
          <w:sz w:val="40"/>
          <w:szCs w:val="40"/>
        </w:rPr>
        <w:t>FACULTY PUBLICATION</w:t>
      </w:r>
    </w:p>
    <w:p w:rsidR="00223E3C" w:rsidRDefault="00223E3C"/>
    <w:p w:rsidR="0088491B" w:rsidRDefault="0088491B">
      <w:pPr>
        <w:rPr>
          <w:rFonts w:ascii="Times New Roman" w:hAnsi="Times New Roman" w:cs="Times New Roman"/>
          <w:sz w:val="40"/>
          <w:szCs w:val="40"/>
        </w:rPr>
      </w:pPr>
    </w:p>
    <w:p w:rsidR="00223E3C" w:rsidRPr="00223E3C" w:rsidRDefault="00223E3C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Dr. JOSE MAMMAN</w:t>
      </w:r>
    </w:p>
    <w:sectPr w:rsidR="00223E3C" w:rsidRPr="00223E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223E3C"/>
    <w:rsid w:val="00223E3C"/>
    <w:rsid w:val="00884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23E3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3</cp:revision>
  <dcterms:created xsi:type="dcterms:W3CDTF">2022-04-28T09:58:00Z</dcterms:created>
  <dcterms:modified xsi:type="dcterms:W3CDTF">2022-04-28T10:06:00Z</dcterms:modified>
</cp:coreProperties>
</file>